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D" w:rsidRDefault="00DC48F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D40369">
        <w:rPr>
          <w:rFonts w:ascii="Arial" w:hAnsi="Arial" w:cs="Arial"/>
          <w:b/>
          <w:szCs w:val="24"/>
          <w:u w:val="single"/>
        </w:rPr>
        <w:t>60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D40369">
        <w:rPr>
          <w:rFonts w:ascii="Arial" w:hAnsi="Arial" w:cs="Arial"/>
          <w:b/>
          <w:szCs w:val="24"/>
        </w:rPr>
        <w:t>Jonathan Ramos Medeiros</w:t>
      </w:r>
      <w:r w:rsidR="004D2110"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164D74">
        <w:rPr>
          <w:rFonts w:ascii="Arial" w:hAnsi="Arial" w:cs="Arial"/>
          <w:sz w:val="21"/>
          <w:szCs w:val="21"/>
        </w:rPr>
        <w:t xml:space="preserve">DE </w:t>
      </w:r>
      <w:r w:rsidR="00D40369">
        <w:rPr>
          <w:rFonts w:ascii="Arial" w:hAnsi="Arial" w:cs="Arial"/>
          <w:sz w:val="21"/>
          <w:szCs w:val="21"/>
        </w:rPr>
        <w:t>CONSTRUIR BANHEIROS, VESTIARIOS E INSTALAR BEBEDOUR</w:t>
      </w:r>
      <w:r w:rsidR="00AC1A0C">
        <w:rPr>
          <w:rFonts w:ascii="Arial" w:hAnsi="Arial" w:cs="Arial"/>
          <w:sz w:val="21"/>
          <w:szCs w:val="21"/>
        </w:rPr>
        <w:t>O</w:t>
      </w:r>
      <w:r w:rsidR="00D40369">
        <w:rPr>
          <w:rFonts w:ascii="Arial" w:hAnsi="Arial" w:cs="Arial"/>
          <w:sz w:val="21"/>
          <w:szCs w:val="21"/>
        </w:rPr>
        <w:t xml:space="preserve"> NO GINÁSIO DE ESPORTE DA ESCOLA MUNICIPAL VINÍCIUS DE MORAES</w:t>
      </w:r>
      <w:r w:rsidR="0018283E">
        <w:rPr>
          <w:rFonts w:ascii="Arial" w:hAnsi="Arial" w:cs="Arial"/>
          <w:sz w:val="21"/>
          <w:szCs w:val="21"/>
        </w:rPr>
        <w:t>.</w:t>
      </w:r>
      <w:bookmarkStart w:id="0" w:name="_GoBack"/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164D74">
        <w:rPr>
          <w:rFonts w:ascii="Arial" w:hAnsi="Arial" w:cs="Arial"/>
          <w:sz w:val="22"/>
          <w:szCs w:val="22"/>
        </w:rPr>
        <w:t>2</w:t>
      </w:r>
      <w:r w:rsidR="00D40369">
        <w:rPr>
          <w:rFonts w:ascii="Arial" w:hAnsi="Arial" w:cs="Arial"/>
          <w:sz w:val="22"/>
          <w:szCs w:val="22"/>
        </w:rPr>
        <w:t>9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EC36DE">
        <w:rPr>
          <w:rFonts w:ascii="Arial" w:hAnsi="Arial" w:cs="Arial"/>
          <w:sz w:val="22"/>
          <w:szCs w:val="22"/>
        </w:rPr>
        <w:t>novem</w:t>
      </w:r>
      <w:r w:rsidR="0082295D">
        <w:rPr>
          <w:rFonts w:ascii="Arial" w:hAnsi="Arial" w:cs="Arial"/>
          <w:sz w:val="22"/>
          <w:szCs w:val="22"/>
        </w:rPr>
        <w:t>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Pr="0039105D" w:rsidRDefault="00D40369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Jonathan Ramos Medeiros </w:t>
      </w:r>
      <w:r w:rsidR="00D839BD" w:rsidRPr="0039105D">
        <w:rPr>
          <w:rFonts w:ascii="Arial" w:hAnsi="Arial" w:cs="Arial"/>
          <w:sz w:val="22"/>
          <w:szCs w:val="22"/>
        </w:rPr>
        <w:t>Vereador</w:t>
      </w:r>
    </w:p>
    <w:p w:rsidR="00FA0CFE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37702" w:rsidRDefault="00D37702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sectPr w:rsidR="00D37702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10" w:rsidRDefault="004D2110" w:rsidP="00920B5E">
      <w:r>
        <w:separator/>
      </w:r>
    </w:p>
  </w:endnote>
  <w:endnote w:type="continuationSeparator" w:id="0">
    <w:p w:rsidR="004D2110" w:rsidRDefault="004D211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10" w:rsidRDefault="004D2110" w:rsidP="00920B5E">
      <w:r>
        <w:separator/>
      </w:r>
    </w:p>
  </w:footnote>
  <w:footnote w:type="continuationSeparator" w:id="0">
    <w:p w:rsidR="004D2110" w:rsidRDefault="004D211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4551F7E0" wp14:editId="749F2A42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4D2110" w:rsidRPr="00A63F97" w:rsidRDefault="004D211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4D74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283E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083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436E"/>
    <w:rsid w:val="00355B0A"/>
    <w:rsid w:val="00355C8A"/>
    <w:rsid w:val="00356ABE"/>
    <w:rsid w:val="0035739D"/>
    <w:rsid w:val="003574D6"/>
    <w:rsid w:val="00357CBA"/>
    <w:rsid w:val="0036193E"/>
    <w:rsid w:val="00362473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110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471A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5DB3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0C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7702"/>
    <w:rsid w:val="00D401FE"/>
    <w:rsid w:val="00D40369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48FD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36DE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CF363-AC8A-4ABD-B446-61A0CA21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16</cp:revision>
  <cp:lastPrinted>2022-11-29T18:19:00Z</cp:lastPrinted>
  <dcterms:created xsi:type="dcterms:W3CDTF">2022-09-02T11:55:00Z</dcterms:created>
  <dcterms:modified xsi:type="dcterms:W3CDTF">2022-11-29T18:20:00Z</dcterms:modified>
</cp:coreProperties>
</file>