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2D5D1E">
        <w:rPr>
          <w:rFonts w:ascii="Arial" w:hAnsi="Arial" w:cs="Arial"/>
          <w:b/>
          <w:szCs w:val="24"/>
          <w:u w:val="single"/>
        </w:rPr>
        <w:t>5</w:t>
      </w:r>
      <w:r w:rsidR="004D2110">
        <w:rPr>
          <w:rFonts w:ascii="Arial" w:hAnsi="Arial" w:cs="Arial"/>
          <w:b/>
          <w:szCs w:val="24"/>
          <w:u w:val="single"/>
        </w:rPr>
        <w:t>2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4D2110">
        <w:rPr>
          <w:rFonts w:ascii="Arial" w:hAnsi="Arial" w:cs="Arial"/>
          <w:b/>
          <w:szCs w:val="24"/>
        </w:rPr>
        <w:t xml:space="preserve">Elder Gobbi </w:t>
      </w:r>
      <w:r w:rsidR="004D2110" w:rsidRPr="004D2110">
        <w:rPr>
          <w:rFonts w:ascii="Arial" w:hAnsi="Arial" w:cs="Arial"/>
          <w:szCs w:val="24"/>
        </w:rPr>
        <w:t>e</w:t>
      </w:r>
      <w:r w:rsidR="004D2110">
        <w:rPr>
          <w:rFonts w:ascii="Arial" w:hAnsi="Arial" w:cs="Arial"/>
          <w:b/>
          <w:szCs w:val="24"/>
        </w:rPr>
        <w:t xml:space="preserve"> Elizeu Francisco de Oliveira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bookmarkStart w:id="0" w:name="_GoBack"/>
      <w:r>
        <w:rPr>
          <w:rFonts w:ascii="Arial" w:hAnsi="Arial" w:cs="Arial"/>
          <w:b/>
          <w:szCs w:val="24"/>
        </w:rPr>
        <w:t xml:space="preserve"> </w:t>
      </w:r>
    </w:p>
    <w:p w:rsidR="00D839BD" w:rsidRPr="00E0715C" w:rsidRDefault="00741672" w:rsidP="00D839BD">
      <w:pPr>
        <w:spacing w:line="360" w:lineRule="auto"/>
        <w:ind w:left="2268"/>
        <w:jc w:val="both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 xml:space="preserve">INDICA AO EXMO. SR. </w:t>
      </w:r>
      <w:r w:rsidRPr="00E0715C">
        <w:rPr>
          <w:rFonts w:ascii="Arial" w:hAnsi="Arial" w:cs="Arial"/>
          <w:b/>
          <w:sz w:val="21"/>
          <w:szCs w:val="21"/>
        </w:rPr>
        <w:t>CARLOS ALBERTO CAPELETTI</w:t>
      </w:r>
      <w:r w:rsidRPr="00E0715C">
        <w:rPr>
          <w:rFonts w:ascii="Arial" w:hAnsi="Arial" w:cs="Arial"/>
          <w:sz w:val="21"/>
          <w:szCs w:val="21"/>
        </w:rPr>
        <w:t>, PREFEITO MUNICIPAL DE TAPURAH</w:t>
      </w:r>
      <w:r w:rsidR="008D0AA4">
        <w:rPr>
          <w:rFonts w:ascii="Arial" w:hAnsi="Arial" w:cs="Arial"/>
          <w:sz w:val="21"/>
          <w:szCs w:val="21"/>
        </w:rPr>
        <w:t xml:space="preserve"> </w:t>
      </w:r>
      <w:r w:rsidRPr="00E0715C">
        <w:rPr>
          <w:rFonts w:ascii="Arial" w:hAnsi="Arial" w:cs="Arial"/>
          <w:sz w:val="21"/>
          <w:szCs w:val="21"/>
        </w:rPr>
        <w:t xml:space="preserve">A NECESSIDADE </w:t>
      </w:r>
      <w:r w:rsidR="004D2110">
        <w:rPr>
          <w:rFonts w:ascii="Arial" w:hAnsi="Arial" w:cs="Arial"/>
          <w:sz w:val="21"/>
          <w:szCs w:val="21"/>
        </w:rPr>
        <w:t>DE DIMINUIR O CANTEIRO CENTRAL PARA MELHORAR A QUESTÃO DE ESTACIONAMENTO DA AVENIDA RIO GRANDE DO SUL, ENTRE A AVENIDA BRASIL E A AVENIDA DAS FLORES; DA AVENIDA ROMUALDO ALLIVEI, ENTRE A AVENIDA RIO DE JANEIRO E A AVENIDA DOS TRABALHADORES E DA AVENIDA PARANÁ, ENTRE A AVENIDA RIO DE JANEITO E A AVENIDA TOCANTINS</w:t>
      </w:r>
      <w:r w:rsidR="00D37702">
        <w:rPr>
          <w:rFonts w:ascii="Arial" w:hAnsi="Arial" w:cs="Arial"/>
          <w:sz w:val="21"/>
          <w:szCs w:val="21"/>
        </w:rPr>
        <w:t>, SEDE DO MUNICÍPIO DE TAPURAH</w:t>
      </w:r>
      <w:r w:rsidR="00F33A7B">
        <w:rPr>
          <w:rFonts w:ascii="Arial" w:hAnsi="Arial" w:cs="Arial"/>
          <w:sz w:val="21"/>
          <w:szCs w:val="21"/>
        </w:rPr>
        <w:t>.</w:t>
      </w:r>
    </w:p>
    <w:bookmarkEnd w:id="0"/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E0715C" w:rsidRDefault="00D839BD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Com base no que dispõe o Regimento Interno da Casa e a Lei Orgânica Municipal requeiro a mesa, ouvido o soberano plenário, que a presente indicatória seja encaminhada ao órgão competente para concretização desta medida,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 w:val="21"/>
          <w:szCs w:val="21"/>
          <w:u w:val="single"/>
        </w:rPr>
      </w:pPr>
      <w:r w:rsidRPr="00E0715C">
        <w:rPr>
          <w:rFonts w:ascii="Arial" w:hAnsi="Arial" w:cs="Arial"/>
          <w:color w:val="auto"/>
          <w:sz w:val="21"/>
          <w:szCs w:val="21"/>
          <w:u w:val="single"/>
        </w:rPr>
        <w:t>JUSTIFICATIVA</w:t>
      </w:r>
    </w:p>
    <w:p w:rsidR="008D0AA4" w:rsidRDefault="008D0AA4" w:rsidP="008D0AA4"/>
    <w:p w:rsidR="00CC3D79" w:rsidRPr="0039105D" w:rsidRDefault="00CC3D79" w:rsidP="00CC3D79">
      <w:pPr>
        <w:rPr>
          <w:sz w:val="22"/>
          <w:szCs w:val="22"/>
        </w:rPr>
      </w:pPr>
    </w:p>
    <w:p w:rsidR="00D839BD" w:rsidRPr="00E0715C" w:rsidRDefault="00041D33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- Oral em Plenário.</w:t>
      </w:r>
    </w:p>
    <w:p w:rsidR="00533D4C" w:rsidRDefault="00533D4C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8D0AA4" w:rsidRPr="00E0715C" w:rsidRDefault="008D0AA4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Câmara Municipal de Tapurah - MT, ao</w:t>
      </w:r>
      <w:r w:rsidR="009C5E15" w:rsidRPr="0039105D">
        <w:rPr>
          <w:rFonts w:ascii="Arial" w:hAnsi="Arial" w:cs="Arial"/>
          <w:sz w:val="22"/>
          <w:szCs w:val="22"/>
        </w:rPr>
        <w:t xml:space="preserve">s </w:t>
      </w:r>
      <w:r w:rsidR="0082295D">
        <w:rPr>
          <w:rFonts w:ascii="Arial" w:hAnsi="Arial" w:cs="Arial"/>
          <w:sz w:val="22"/>
          <w:szCs w:val="22"/>
        </w:rPr>
        <w:t>0</w:t>
      </w:r>
      <w:r w:rsidR="00D37702">
        <w:rPr>
          <w:rFonts w:ascii="Arial" w:hAnsi="Arial" w:cs="Arial"/>
          <w:sz w:val="22"/>
          <w:szCs w:val="22"/>
        </w:rPr>
        <w:t>9</w:t>
      </w:r>
      <w:r w:rsidRPr="0039105D">
        <w:rPr>
          <w:rFonts w:ascii="Arial" w:hAnsi="Arial" w:cs="Arial"/>
          <w:sz w:val="22"/>
          <w:szCs w:val="22"/>
        </w:rPr>
        <w:t xml:space="preserve"> dia</w:t>
      </w:r>
      <w:r w:rsidR="009C5E15" w:rsidRPr="0039105D">
        <w:rPr>
          <w:rFonts w:ascii="Arial" w:hAnsi="Arial" w:cs="Arial"/>
          <w:sz w:val="22"/>
          <w:szCs w:val="22"/>
        </w:rPr>
        <w:t>s</w:t>
      </w:r>
      <w:r w:rsidRPr="0039105D">
        <w:rPr>
          <w:rFonts w:ascii="Arial" w:hAnsi="Arial" w:cs="Arial"/>
          <w:sz w:val="22"/>
          <w:szCs w:val="22"/>
        </w:rPr>
        <w:t xml:space="preserve"> do mês de </w:t>
      </w:r>
      <w:r w:rsidR="0082295D">
        <w:rPr>
          <w:rFonts w:ascii="Arial" w:hAnsi="Arial" w:cs="Arial"/>
          <w:sz w:val="22"/>
          <w:szCs w:val="22"/>
        </w:rPr>
        <w:t>setembro</w:t>
      </w:r>
      <w:r w:rsidRPr="0039105D">
        <w:rPr>
          <w:rFonts w:ascii="Arial" w:hAnsi="Arial" w:cs="Arial"/>
          <w:sz w:val="22"/>
          <w:szCs w:val="22"/>
        </w:rPr>
        <w:t xml:space="preserve"> de 202</w:t>
      </w:r>
      <w:r w:rsidR="009C5E15" w:rsidRPr="0039105D">
        <w:rPr>
          <w:rFonts w:ascii="Arial" w:hAnsi="Arial" w:cs="Arial"/>
          <w:sz w:val="22"/>
          <w:szCs w:val="22"/>
        </w:rPr>
        <w:t>2</w:t>
      </w:r>
      <w:r w:rsidRPr="0039105D">
        <w:rPr>
          <w:rFonts w:ascii="Arial" w:hAnsi="Arial" w:cs="Arial"/>
          <w:sz w:val="22"/>
          <w:szCs w:val="22"/>
        </w:rPr>
        <w:t>.</w:t>
      </w:r>
    </w:p>
    <w:p w:rsidR="00E0715C" w:rsidRDefault="00E0715C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Pr="0039105D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C27850" w:rsidRPr="0039105D" w:rsidRDefault="00D37702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Elder Gobbi</w:t>
      </w:r>
    </w:p>
    <w:p w:rsidR="00D839BD" w:rsidRPr="0039105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D37702" w:rsidRDefault="00D37702" w:rsidP="00F7185B">
      <w:pPr>
        <w:rPr>
          <w:sz w:val="22"/>
          <w:szCs w:val="22"/>
        </w:rPr>
      </w:pPr>
    </w:p>
    <w:p w:rsidR="00D37702" w:rsidRDefault="00D37702" w:rsidP="00F7185B">
      <w:pPr>
        <w:rPr>
          <w:sz w:val="22"/>
          <w:szCs w:val="22"/>
        </w:rPr>
      </w:pPr>
    </w:p>
    <w:p w:rsidR="00D37702" w:rsidRPr="0039105D" w:rsidRDefault="00D37702" w:rsidP="00D37702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Elizeu Francisco de Oliveira</w:t>
      </w:r>
    </w:p>
    <w:p w:rsidR="00D37702" w:rsidRPr="0039105D" w:rsidRDefault="00D37702" w:rsidP="00D37702">
      <w:pPr>
        <w:pStyle w:val="Ttulo1"/>
        <w:spacing w:line="240" w:lineRule="auto"/>
        <w:ind w:left="0" w:firstLine="5"/>
        <w:jc w:val="center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Vereador</w:t>
      </w:r>
    </w:p>
    <w:p w:rsidR="00D37702" w:rsidRPr="00A63F97" w:rsidRDefault="00D37702" w:rsidP="00D37702">
      <w:pPr>
        <w:rPr>
          <w:sz w:val="22"/>
          <w:szCs w:val="22"/>
        </w:rPr>
      </w:pPr>
    </w:p>
    <w:p w:rsidR="00D37702" w:rsidRPr="00A63F97" w:rsidRDefault="00D37702" w:rsidP="00F7185B">
      <w:pPr>
        <w:rPr>
          <w:sz w:val="22"/>
          <w:szCs w:val="22"/>
        </w:rPr>
      </w:pPr>
    </w:p>
    <w:sectPr w:rsidR="00D37702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10" w:rsidRDefault="004D2110" w:rsidP="00920B5E">
      <w:r>
        <w:separator/>
      </w:r>
    </w:p>
  </w:endnote>
  <w:endnote w:type="continuationSeparator" w:id="0">
    <w:p w:rsidR="004D2110" w:rsidRDefault="004D2110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10" w:rsidRDefault="004D2110" w:rsidP="00920B5E">
      <w:r>
        <w:separator/>
      </w:r>
    </w:p>
  </w:footnote>
  <w:footnote w:type="continuationSeparator" w:id="0">
    <w:p w:rsidR="004D2110" w:rsidRDefault="004D2110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110" w:rsidRPr="005B0A8D" w:rsidRDefault="004D211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4D2110" w:rsidRPr="005B0A8D" w:rsidRDefault="004D211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4D2110" w:rsidRPr="005B0A8D" w:rsidRDefault="004D211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4D2110" w:rsidRPr="005B0A8D" w:rsidRDefault="004D211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4D2110" w:rsidRPr="005B0A8D" w:rsidRDefault="004D211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4D2110" w:rsidRPr="00A63F97" w:rsidRDefault="004D211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AE1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143"/>
    <w:rsid w:val="002C6C8B"/>
    <w:rsid w:val="002C7278"/>
    <w:rsid w:val="002C7C10"/>
    <w:rsid w:val="002D0614"/>
    <w:rsid w:val="002D430C"/>
    <w:rsid w:val="002D52C7"/>
    <w:rsid w:val="002D5D1E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13D2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05D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110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3D4C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1672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295D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AA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1B8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7702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A48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0715C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7A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3A7B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12D15-AF09-4D94-A58A-8F6471CF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5</cp:revision>
  <cp:lastPrinted>2022-09-09T19:57:00Z</cp:lastPrinted>
  <dcterms:created xsi:type="dcterms:W3CDTF">2022-09-02T11:55:00Z</dcterms:created>
  <dcterms:modified xsi:type="dcterms:W3CDTF">2022-09-09T19:58:00Z</dcterms:modified>
</cp:coreProperties>
</file>