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C06417">
        <w:rPr>
          <w:rFonts w:ascii="Arial" w:hAnsi="Arial" w:cs="Arial"/>
          <w:b/>
          <w:szCs w:val="24"/>
          <w:u w:val="single"/>
        </w:rPr>
        <w:t>40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313903">
        <w:rPr>
          <w:rFonts w:ascii="Arial" w:hAnsi="Arial" w:cs="Arial"/>
          <w:b/>
          <w:szCs w:val="24"/>
        </w:rPr>
        <w:t>Elizeu Francisco de Oliveira, Leandro Frizzo, Aelton Antônio Figueiredo, Jonathan Ramos Medeiros, Marcio Araújo de Macedo, Elder Gobbi, Diego Rafael Grendene</w:t>
      </w:r>
      <w:r w:rsidR="00C06417">
        <w:rPr>
          <w:rFonts w:ascii="Arial" w:hAnsi="Arial" w:cs="Arial"/>
          <w:b/>
          <w:szCs w:val="24"/>
        </w:rPr>
        <w:t>, Daise Martins de Souza e Cleomar Eterno de Campos</w:t>
      </w:r>
      <w:r w:rsidR="00313903">
        <w:rPr>
          <w:rFonts w:ascii="Arial" w:hAnsi="Arial" w:cs="Arial"/>
          <w:b/>
          <w:szCs w:val="24"/>
        </w:rPr>
        <w:t xml:space="preserve">. 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064B86">
        <w:rPr>
          <w:rFonts w:ascii="Arial" w:hAnsi="Arial" w:cs="Arial"/>
          <w:b/>
          <w:sz w:val="24"/>
          <w:szCs w:val="24"/>
        </w:rPr>
        <w:t>CARLOS ALBERTO CAPELETTI,</w:t>
      </w:r>
      <w:r w:rsidR="00064B86">
        <w:rPr>
          <w:rFonts w:ascii="Arial" w:hAnsi="Arial" w:cs="Arial"/>
          <w:sz w:val="24"/>
          <w:szCs w:val="24"/>
        </w:rPr>
        <w:t xml:space="preserve"> PREFEITO MUNICIPAL DE TAPURAH A NECESSIDADE DE </w:t>
      </w:r>
      <w:bookmarkStart w:id="0" w:name="_GoBack"/>
      <w:bookmarkEnd w:id="0"/>
      <w:r w:rsidR="00C06417">
        <w:rPr>
          <w:rFonts w:ascii="Arial" w:hAnsi="Arial" w:cs="Arial"/>
          <w:sz w:val="24"/>
          <w:szCs w:val="24"/>
        </w:rPr>
        <w:t xml:space="preserve">ABRIR O CANTEIRO CENTRAL NA AVENIDA SÃO PAULO, EM FRENTE </w:t>
      </w:r>
      <w:proofErr w:type="gramStart"/>
      <w:r w:rsidR="00C06417">
        <w:rPr>
          <w:rFonts w:ascii="Arial" w:hAnsi="Arial" w:cs="Arial"/>
          <w:sz w:val="24"/>
          <w:szCs w:val="24"/>
        </w:rPr>
        <w:t>A</w:t>
      </w:r>
      <w:proofErr w:type="gramEnd"/>
      <w:r w:rsidR="00C06417">
        <w:rPr>
          <w:rFonts w:ascii="Arial" w:hAnsi="Arial" w:cs="Arial"/>
          <w:sz w:val="24"/>
          <w:szCs w:val="24"/>
        </w:rPr>
        <w:t xml:space="preserve"> RODOVIÁRIA PARA MELHORAR O ACESSO DOS ÔNIBUS</w:t>
      </w:r>
      <w:r>
        <w:rPr>
          <w:rFonts w:ascii="Arial" w:hAnsi="Arial" w:cs="Arial"/>
          <w:sz w:val="24"/>
          <w:szCs w:val="24"/>
        </w:rPr>
        <w:t>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C06417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64B8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A5" w:rsidRDefault="00FA19A5" w:rsidP="00920B5E">
      <w:r>
        <w:separator/>
      </w:r>
    </w:p>
  </w:endnote>
  <w:endnote w:type="continuationSeparator" w:id="0">
    <w:p w:rsidR="00FA19A5" w:rsidRDefault="00FA19A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A5" w:rsidRDefault="00FA19A5" w:rsidP="00920B5E">
      <w:r>
        <w:separator/>
      </w:r>
    </w:p>
  </w:footnote>
  <w:footnote w:type="continuationSeparator" w:id="0">
    <w:p w:rsidR="00FA19A5" w:rsidRDefault="00FA19A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A19A5" w:rsidRPr="00A63F97" w:rsidRDefault="00FA19A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6A96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731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3903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0C1A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3F32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7BB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641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421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19A5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B2916-5E5E-481B-850D-D4BA360B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1206</cp:revision>
  <cp:lastPrinted>2022-06-29T11:44:00Z</cp:lastPrinted>
  <dcterms:created xsi:type="dcterms:W3CDTF">2015-02-05T18:02:00Z</dcterms:created>
  <dcterms:modified xsi:type="dcterms:W3CDTF">2022-06-29T11:44:00Z</dcterms:modified>
</cp:coreProperties>
</file>