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7D6FA1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  <w:bookmarkStart w:id="0" w:name="_GoBack"/>
      <w:bookmarkEnd w:id="0"/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7D6FA1">
        <w:rPr>
          <w:rFonts w:ascii="Arial" w:hAnsi="Arial" w:cs="Arial"/>
          <w:sz w:val="24"/>
          <w:szCs w:val="24"/>
        </w:rPr>
        <w:t>ORGANIZAR CAMINHÕES PIPAS PARA AGUAR AS RUAS E AVENIDAS ONDE NÃO TENHA ASFALTO NA SEDE DO MUNICIPIO DE TAPURAH, NA LOCALIDADE DE ANA TERRA E NO DISTRITO DE NOVO ELDORADO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7C0CD0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CD0"/>
    <w:rsid w:val="007C16B5"/>
    <w:rsid w:val="007C25ED"/>
    <w:rsid w:val="007C36C5"/>
    <w:rsid w:val="007C3702"/>
    <w:rsid w:val="007C4FC0"/>
    <w:rsid w:val="007C51C7"/>
    <w:rsid w:val="007C61C3"/>
    <w:rsid w:val="007C7143"/>
    <w:rsid w:val="007D1156"/>
    <w:rsid w:val="007D16E1"/>
    <w:rsid w:val="007D17C6"/>
    <w:rsid w:val="007D3BE3"/>
    <w:rsid w:val="007D6FA1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0F28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5B3A-B984-486F-AB40-9DB6C37A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7775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1202</cp:revision>
  <cp:lastPrinted>2022-05-12T18:27:00Z</cp:lastPrinted>
  <dcterms:created xsi:type="dcterms:W3CDTF">2015-02-05T18:02:00Z</dcterms:created>
  <dcterms:modified xsi:type="dcterms:W3CDTF">2022-05-12T18:27:00Z</dcterms:modified>
</cp:coreProperties>
</file>