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bookmarkStart w:id="0" w:name="_GoBack"/>
      <w:r>
        <w:rPr>
          <w:rFonts w:ascii="Arial" w:hAnsi="Arial" w:cs="Arial"/>
          <w:b/>
          <w:szCs w:val="24"/>
          <w:u w:val="single"/>
        </w:rPr>
        <w:t>INDICAÇÃO Nº 0</w:t>
      </w:r>
      <w:r w:rsidR="009C5E15">
        <w:rPr>
          <w:rFonts w:ascii="Arial" w:hAnsi="Arial" w:cs="Arial"/>
          <w:b/>
          <w:szCs w:val="24"/>
          <w:u w:val="single"/>
        </w:rPr>
        <w:t>0</w:t>
      </w:r>
      <w:r w:rsidR="00446D10">
        <w:rPr>
          <w:rFonts w:ascii="Arial" w:hAnsi="Arial" w:cs="Arial"/>
          <w:b/>
          <w:szCs w:val="24"/>
          <w:u w:val="single"/>
        </w:rPr>
        <w:t>9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070AF7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446D10">
        <w:rPr>
          <w:rFonts w:ascii="Arial" w:hAnsi="Arial" w:cs="Arial"/>
          <w:sz w:val="24"/>
          <w:szCs w:val="24"/>
        </w:rPr>
        <w:t>FIRMAR PARCERIAS COM ÓRGÃOS COMPETENTES PARA REALIZAÇÃO DE CURSO PRÓ-FUNCIONARIOS, ATRAVÉS DA SECRETARIA MUNICIPAL DE AÇÃO SOCIAL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041D33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 xml:space="preserve">s </w:t>
      </w:r>
      <w:r w:rsidR="00070AF7">
        <w:rPr>
          <w:rFonts w:ascii="Arial" w:hAnsi="Arial" w:cs="Arial"/>
          <w:szCs w:val="24"/>
        </w:rPr>
        <w:t>25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março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070AF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Cleomar Eterno de Campos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F9112-47EF-416F-97BE-E0972143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7729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1184</cp:revision>
  <cp:lastPrinted>2022-03-24T20:22:00Z</cp:lastPrinted>
  <dcterms:created xsi:type="dcterms:W3CDTF">2015-02-05T18:02:00Z</dcterms:created>
  <dcterms:modified xsi:type="dcterms:W3CDTF">2022-03-24T20:22:00Z</dcterms:modified>
</cp:coreProperties>
</file>