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53" w:rsidRDefault="00630775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02</w:t>
      </w:r>
      <w:r w:rsidR="00A276D7">
        <w:rPr>
          <w:rFonts w:ascii="Arial" w:hAnsi="Arial" w:cs="Arial"/>
          <w:b/>
          <w:szCs w:val="24"/>
          <w:u w:val="single"/>
        </w:rPr>
        <w:t>3</w:t>
      </w:r>
      <w:r w:rsidR="00F03953">
        <w:rPr>
          <w:rFonts w:ascii="Arial" w:hAnsi="Arial" w:cs="Arial"/>
          <w:b/>
          <w:szCs w:val="24"/>
          <w:u w:val="single"/>
        </w:rPr>
        <w:t>/2021</w:t>
      </w:r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Pr="00CC3D79">
        <w:rPr>
          <w:rFonts w:ascii="Arial" w:hAnsi="Arial" w:cs="Arial"/>
          <w:b/>
          <w:szCs w:val="24"/>
        </w:rPr>
        <w:t>Cleomar Eterno de Campos</w:t>
      </w:r>
    </w:p>
    <w:p w:rsidR="00066F60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F03953" w:rsidRDefault="00F0395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TAPURAH, A NECESSIDADE DE</w:t>
      </w:r>
      <w:r w:rsidR="00630775">
        <w:rPr>
          <w:rFonts w:ascii="Arial" w:hAnsi="Arial" w:cs="Arial"/>
          <w:sz w:val="24"/>
          <w:szCs w:val="24"/>
        </w:rPr>
        <w:t xml:space="preserve"> CONSTRUIR REDUTORES DE </w:t>
      </w:r>
      <w:bookmarkStart w:id="0" w:name="_GoBack"/>
      <w:bookmarkEnd w:id="0"/>
      <w:r w:rsidR="00630775">
        <w:rPr>
          <w:rFonts w:ascii="Arial" w:hAnsi="Arial" w:cs="Arial"/>
          <w:sz w:val="24"/>
          <w:szCs w:val="24"/>
        </w:rPr>
        <w:t xml:space="preserve">VELOCIDADE </w:t>
      </w:r>
      <w:r w:rsidR="00A276D7">
        <w:rPr>
          <w:rFonts w:ascii="Arial" w:hAnsi="Arial" w:cs="Arial"/>
          <w:sz w:val="24"/>
          <w:szCs w:val="24"/>
        </w:rPr>
        <w:t>NA ESQUINA DA AVENIDA SERGIPE COM A AVENIDA PARANÁ</w:t>
      </w:r>
      <w:r>
        <w:rPr>
          <w:rFonts w:ascii="Arial" w:hAnsi="Arial" w:cs="Arial"/>
          <w:sz w:val="24"/>
          <w:szCs w:val="24"/>
        </w:rPr>
        <w:t>.</w:t>
      </w:r>
    </w:p>
    <w:p w:rsidR="00F03953" w:rsidRDefault="00F0395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</w:t>
      </w:r>
      <w:proofErr w:type="gramStart"/>
      <w:r>
        <w:rPr>
          <w:rFonts w:ascii="Arial" w:hAnsi="Arial" w:cs="Arial"/>
          <w:szCs w:val="24"/>
        </w:rPr>
        <w:t>encaminhada</w:t>
      </w:r>
      <w:proofErr w:type="gramEnd"/>
      <w:r>
        <w:rPr>
          <w:rFonts w:ascii="Arial" w:hAnsi="Arial" w:cs="Arial"/>
          <w:szCs w:val="24"/>
        </w:rPr>
        <w:t xml:space="preserve"> ao órgão competente para concretização desta medida, devendo ainda ser encaminhado modelo de projeto de lei para análise.</w:t>
      </w:r>
    </w:p>
    <w:p w:rsidR="00F03953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Default="00F03953" w:rsidP="00F03953"/>
    <w:p w:rsidR="00FA0CFE" w:rsidRDefault="00F4410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Oral em plenário</w:t>
      </w:r>
      <w:proofErr w:type="gramStart"/>
      <w:r>
        <w:rPr>
          <w:rFonts w:ascii="Arial" w:hAnsi="Arial" w:cs="Arial"/>
          <w:sz w:val="24"/>
          <w:szCs w:val="24"/>
        </w:rPr>
        <w:t>;</w:t>
      </w:r>
      <w:r w:rsidR="00FA0CFE">
        <w:rPr>
          <w:rFonts w:ascii="Arial" w:hAnsi="Arial" w:cs="Arial"/>
          <w:sz w:val="24"/>
          <w:szCs w:val="24"/>
        </w:rPr>
        <w:t>.</w:t>
      </w:r>
      <w:proofErr w:type="gramEnd"/>
      <w:r w:rsidR="00FA0CFE">
        <w:rPr>
          <w:rFonts w:ascii="Arial" w:hAnsi="Arial" w:cs="Arial"/>
          <w:sz w:val="24"/>
          <w:szCs w:val="24"/>
        </w:rPr>
        <w:t xml:space="preserve"> </w:t>
      </w:r>
    </w:p>
    <w:p w:rsidR="006051C7" w:rsidRDefault="006051C7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Câmara Municipal de Tapurah - MT, aos </w:t>
      </w:r>
      <w:r w:rsidR="00630775">
        <w:rPr>
          <w:rFonts w:ascii="Arial" w:hAnsi="Arial" w:cs="Arial"/>
          <w:szCs w:val="24"/>
        </w:rPr>
        <w:t>26</w:t>
      </w:r>
      <w:r>
        <w:rPr>
          <w:rFonts w:ascii="Arial" w:hAnsi="Arial" w:cs="Arial"/>
          <w:szCs w:val="24"/>
        </w:rPr>
        <w:t xml:space="preserve"> dias do mês de fevereiro de 2021.</w:t>
      </w:r>
    </w:p>
    <w:p w:rsidR="00F03953" w:rsidRDefault="00F03953" w:rsidP="00F03953">
      <w:pPr>
        <w:pStyle w:val="Recuodecorpodetexto"/>
        <w:ind w:firstLine="2268"/>
        <w:rPr>
          <w:rFonts w:ascii="Arial" w:hAnsi="Arial" w:cs="Arial"/>
          <w:szCs w:val="24"/>
        </w:rPr>
      </w:pPr>
    </w:p>
    <w:p w:rsidR="00F03953" w:rsidRDefault="00F03953" w:rsidP="00F03953">
      <w:pPr>
        <w:rPr>
          <w:szCs w:val="24"/>
        </w:rPr>
      </w:pPr>
    </w:p>
    <w:p w:rsidR="00F03953" w:rsidRDefault="00F03953" w:rsidP="00F03953"/>
    <w:p w:rsidR="00F03953" w:rsidRDefault="00F03953" w:rsidP="00F03953"/>
    <w:p w:rsidR="00F03953" w:rsidRDefault="00F03953" w:rsidP="00F03953"/>
    <w:p w:rsidR="00F03953" w:rsidRDefault="00F0395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Cleomar Eterno de Campos</w:t>
      </w:r>
    </w:p>
    <w:p w:rsidR="00390078" w:rsidRDefault="00F03953" w:rsidP="00F039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Vereador</w:t>
      </w:r>
    </w:p>
    <w:sectPr w:rsidR="00390078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F60" w:rsidRDefault="00066F60" w:rsidP="00920B5E">
      <w:r>
        <w:separator/>
      </w:r>
    </w:p>
  </w:endnote>
  <w:endnote w:type="continuationSeparator" w:id="0">
    <w:p w:rsidR="00066F60" w:rsidRDefault="00066F60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F60" w:rsidRDefault="00066F60" w:rsidP="00920B5E">
      <w:r>
        <w:separator/>
      </w:r>
    </w:p>
  </w:footnote>
  <w:footnote w:type="continuationSeparator" w:id="0">
    <w:p w:rsidR="00066F60" w:rsidRDefault="00066F60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proofErr w:type="gramStart"/>
    <w:r w:rsidRPr="005B0A8D">
      <w:rPr>
        <w:rFonts w:ascii="Arial" w:hAnsi="Arial" w:cs="Arial"/>
        <w:b/>
        <w:bCs/>
        <w:sz w:val="16"/>
        <w:szCs w:val="16"/>
      </w:rPr>
      <w:t>MT</w:t>
    </w:r>
    <w:proofErr w:type="gramEnd"/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066F60" w:rsidRPr="00A63F97" w:rsidRDefault="00066F60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775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6D7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E9CA7-4400-4C3A-A3E9-5D2E0DB26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7739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1170</cp:revision>
  <cp:lastPrinted>2021-02-15T11:47:00Z</cp:lastPrinted>
  <dcterms:created xsi:type="dcterms:W3CDTF">2015-02-05T18:02:00Z</dcterms:created>
  <dcterms:modified xsi:type="dcterms:W3CDTF">2021-02-26T18:29:00Z</dcterms:modified>
</cp:coreProperties>
</file>