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F8" w:rsidRDefault="00CD7EF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F26A53">
        <w:rPr>
          <w:rFonts w:ascii="Arial" w:hAnsi="Arial" w:cs="Arial"/>
          <w:b/>
          <w:szCs w:val="24"/>
          <w:u w:val="single"/>
        </w:rPr>
        <w:t>1</w:t>
      </w:r>
      <w:r w:rsidR="00CD7EF8">
        <w:rPr>
          <w:rFonts w:ascii="Arial" w:hAnsi="Arial" w:cs="Arial"/>
          <w:b/>
          <w:szCs w:val="24"/>
          <w:u w:val="single"/>
        </w:rPr>
        <w:t>5</w:t>
      </w:r>
      <w:r>
        <w:rPr>
          <w:rFonts w:ascii="Arial" w:hAnsi="Arial" w:cs="Arial"/>
          <w:b/>
          <w:szCs w:val="24"/>
          <w:u w:val="single"/>
        </w:rPr>
        <w:t>/2021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CD7EF8">
        <w:rPr>
          <w:rFonts w:ascii="Arial" w:hAnsi="Arial" w:cs="Arial"/>
          <w:b/>
          <w:szCs w:val="24"/>
        </w:rPr>
        <w:t>Aelton Antônio Figueiredo</w:t>
      </w:r>
      <w:r w:rsidR="00A04A1B">
        <w:rPr>
          <w:rFonts w:ascii="Arial" w:hAnsi="Arial" w:cs="Arial"/>
          <w:b/>
          <w:szCs w:val="24"/>
        </w:rPr>
        <w:t xml:space="preserve"> </w:t>
      </w:r>
    </w:p>
    <w:p w:rsidR="00CD7EF8" w:rsidRDefault="00CD7EF8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bookmarkStart w:id="0" w:name="_GoBack"/>
      <w:bookmarkEnd w:id="0"/>
    </w:p>
    <w:p w:rsidR="00734460" w:rsidRDefault="00734460" w:rsidP="00734460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 xml:space="preserve">, PREFEITO MUNICIPAL DE TAPURAH, A NECESSIDADE DE </w:t>
      </w:r>
      <w:r w:rsidR="00CD7EF8">
        <w:rPr>
          <w:rFonts w:ascii="Arial" w:hAnsi="Arial" w:cs="Arial"/>
          <w:sz w:val="24"/>
          <w:szCs w:val="24"/>
        </w:rPr>
        <w:t>CASCALAHR E PATROLAR A ESTRADA VICINAL QUE LIGA A MT 338 A MT 488, PASSANDO PELAS PROPRIEDADAES DOS SENHORES, AIRTON CARDERALLI, ÁLVARO GOMES, RUDI, CARECA, RINCON ENTRE OUTRAS.</w:t>
      </w:r>
    </w:p>
    <w:p w:rsidR="00A04A1B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Com base no que dispõe o Regimento Interno da Casa e a Lei Orgânica Municipal requeiro a mesa, ouvido o soberano plenário, que a presente indicatória seja </w:t>
      </w:r>
      <w:proofErr w:type="gramStart"/>
      <w:r>
        <w:rPr>
          <w:rFonts w:ascii="Arial" w:hAnsi="Arial" w:cs="Arial"/>
          <w:szCs w:val="24"/>
        </w:rPr>
        <w:t>encaminhada</w:t>
      </w:r>
      <w:proofErr w:type="gramEnd"/>
      <w:r>
        <w:rPr>
          <w:rFonts w:ascii="Arial" w:hAnsi="Arial" w:cs="Arial"/>
          <w:szCs w:val="24"/>
        </w:rPr>
        <w:t xml:space="preserve"> ao órgão competente para concretização desta medida, devendo ainda ser encaminhado modelo de projeto de lei para análise.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6D5C0A" w:rsidRDefault="00CD7EF8" w:rsidP="00CC3D79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Oral em plenário</w:t>
      </w:r>
      <w:r w:rsidR="006D5C0A">
        <w:rPr>
          <w:rFonts w:ascii="Arial" w:hAnsi="Arial" w:cs="Arial"/>
          <w:sz w:val="24"/>
          <w:szCs w:val="24"/>
        </w:rPr>
        <w:t xml:space="preserve">.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</w:t>
      </w:r>
      <w:r w:rsidR="00734460">
        <w:rPr>
          <w:rFonts w:ascii="Arial" w:hAnsi="Arial" w:cs="Arial"/>
          <w:szCs w:val="24"/>
        </w:rPr>
        <w:t>unicipal de Tapurah - MT, ao</w:t>
      </w:r>
      <w:r w:rsidR="00CD7EF8">
        <w:rPr>
          <w:rFonts w:ascii="Arial" w:hAnsi="Arial" w:cs="Arial"/>
          <w:szCs w:val="24"/>
        </w:rPr>
        <w:t>s</w:t>
      </w:r>
      <w:r w:rsidR="00734460">
        <w:rPr>
          <w:rFonts w:ascii="Arial" w:hAnsi="Arial" w:cs="Arial"/>
          <w:szCs w:val="24"/>
        </w:rPr>
        <w:t xml:space="preserve"> 1</w:t>
      </w:r>
      <w:r w:rsidR="00CD7EF8">
        <w:rPr>
          <w:rFonts w:ascii="Arial" w:hAnsi="Arial" w:cs="Arial"/>
          <w:szCs w:val="24"/>
        </w:rPr>
        <w:t>1</w:t>
      </w:r>
      <w:r w:rsidR="0073446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dia</w:t>
      </w:r>
      <w:r w:rsidR="00CD7EF8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 mês de fevereiro de 2021.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D839BD" w:rsidRDefault="00D839BD" w:rsidP="00D839BD"/>
    <w:p w:rsidR="00C27850" w:rsidRDefault="00CD7EF8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Aellton</w:t>
      </w:r>
      <w:proofErr w:type="spellEnd"/>
      <w:r>
        <w:rPr>
          <w:rFonts w:ascii="Arial" w:hAnsi="Arial" w:cs="Arial"/>
          <w:b/>
          <w:szCs w:val="24"/>
        </w:rPr>
        <w:t xml:space="preserve"> Antônio Figueiredo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B98" w:rsidRDefault="00066B98" w:rsidP="00920B5E">
      <w:r>
        <w:separator/>
      </w:r>
    </w:p>
  </w:endnote>
  <w:endnote w:type="continuationSeparator" w:id="0">
    <w:p w:rsidR="00066B98" w:rsidRDefault="00066B98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B98" w:rsidRDefault="00066B98" w:rsidP="00920B5E">
      <w:r>
        <w:separator/>
      </w:r>
    </w:p>
  </w:footnote>
  <w:footnote w:type="continuationSeparator" w:id="0">
    <w:p w:rsidR="00066B98" w:rsidRDefault="00066B98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proofErr w:type="gramStart"/>
    <w:r w:rsidRPr="005B0A8D">
      <w:rPr>
        <w:rFonts w:ascii="Arial" w:hAnsi="Arial" w:cs="Arial"/>
        <w:b/>
        <w:bCs/>
        <w:sz w:val="16"/>
        <w:szCs w:val="16"/>
      </w:rPr>
      <w:t>MT</w:t>
    </w:r>
    <w:proofErr w:type="gramEnd"/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B98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460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EF8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60AB8-024C-4C74-8555-2244EE86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7729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1174</cp:revision>
  <cp:lastPrinted>2021-02-11T11:22:00Z</cp:lastPrinted>
  <dcterms:created xsi:type="dcterms:W3CDTF">2015-02-05T18:02:00Z</dcterms:created>
  <dcterms:modified xsi:type="dcterms:W3CDTF">2021-02-11T11:22:00Z</dcterms:modified>
</cp:coreProperties>
</file>