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00</w:t>
      </w:r>
      <w:r w:rsidR="00EB7DE2">
        <w:rPr>
          <w:rFonts w:ascii="Arial" w:hAnsi="Arial" w:cs="Arial"/>
          <w:b/>
          <w:szCs w:val="24"/>
          <w:u w:val="single"/>
        </w:rPr>
        <w:t>7</w:t>
      </w:r>
      <w:bookmarkStart w:id="0" w:name="_GoBack"/>
      <w:bookmarkEnd w:id="0"/>
      <w:r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 RECUPERAR TODAS AS ESTRADAS VICINAIS DO MUNICÍPIO, ESPECIALMENTE AS ESTRADAS PRINCIPAIS, PARA EVITAR PROBLEMAS NO TRANSPORTE DA SAFRA.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justifica-se na necessidade de manutenção das estradas vicinais do Município, tendo em vista que as mesmas podem ocasionar problemas sérios aos usuários, principalmente no período da </w:t>
      </w:r>
      <w:r w:rsidR="00FA0CFE">
        <w:rPr>
          <w:rFonts w:ascii="Arial" w:hAnsi="Arial" w:cs="Arial"/>
          <w:sz w:val="24"/>
          <w:szCs w:val="24"/>
        </w:rPr>
        <w:t>safra,</w:t>
      </w:r>
      <w:r>
        <w:rPr>
          <w:rFonts w:ascii="Arial" w:hAnsi="Arial" w:cs="Arial"/>
          <w:sz w:val="24"/>
          <w:szCs w:val="24"/>
        </w:rPr>
        <w:t xml:space="preserve"> podendo inviabilizar o tráfego de caminhões e carretas para o escoamento de grão, o que pode ocasionar prejuízo aos produtores e consequentemente ao Município. 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Cumpre ressaltar também o retorno </w:t>
      </w:r>
      <w:r w:rsidR="00FA0CFE">
        <w:rPr>
          <w:rFonts w:ascii="Arial" w:hAnsi="Arial" w:cs="Arial"/>
          <w:sz w:val="24"/>
          <w:szCs w:val="24"/>
        </w:rPr>
        <w:t>do período</w:t>
      </w:r>
      <w:r>
        <w:rPr>
          <w:rFonts w:ascii="Arial" w:hAnsi="Arial" w:cs="Arial"/>
          <w:sz w:val="24"/>
          <w:szCs w:val="24"/>
        </w:rPr>
        <w:t xml:space="preserve"> escolar e que muitas das estradas vicinais fazem parte da linha de transporte escolar.</w:t>
      </w:r>
    </w:p>
    <w:p w:rsidR="00FA0CFE" w:rsidRDefault="00FA0CFE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Acreditando ter justificado a Indicação, conto com o apoio dos Nobres Colegas Vereadores. 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aos 05 dias do mês de fevereiro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52" w:rsidRDefault="00243352" w:rsidP="00920B5E">
      <w:r>
        <w:separator/>
      </w:r>
    </w:p>
  </w:endnote>
  <w:endnote w:type="continuationSeparator" w:id="0">
    <w:p w:rsidR="00243352" w:rsidRDefault="00243352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52" w:rsidRDefault="00243352" w:rsidP="00920B5E">
      <w:r>
        <w:separator/>
      </w:r>
    </w:p>
  </w:footnote>
  <w:footnote w:type="continuationSeparator" w:id="0">
    <w:p w:rsidR="00243352" w:rsidRDefault="00243352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8FBD0-18C6-4BFA-81A4-BA6FA644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Rhayza</cp:lastModifiedBy>
  <cp:revision>1167</cp:revision>
  <cp:lastPrinted>2021-02-01T18:36:00Z</cp:lastPrinted>
  <dcterms:created xsi:type="dcterms:W3CDTF">2015-02-05T18:02:00Z</dcterms:created>
  <dcterms:modified xsi:type="dcterms:W3CDTF">2021-02-05T17:48:00Z</dcterms:modified>
</cp:coreProperties>
</file>