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ED28F9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2C7343">
        <w:rPr>
          <w:rFonts w:ascii="Arial" w:hAnsi="Arial" w:cs="Arial"/>
          <w:b/>
          <w:szCs w:val="24"/>
          <w:u w:val="single"/>
        </w:rPr>
        <w:t>8</w:t>
      </w:r>
      <w:r w:rsidR="0087400E">
        <w:rPr>
          <w:rFonts w:ascii="Arial" w:hAnsi="Arial" w:cs="Arial"/>
          <w:b/>
          <w:szCs w:val="24"/>
          <w:u w:val="single"/>
        </w:rPr>
        <w:t>7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0F17F3">
        <w:rPr>
          <w:rFonts w:ascii="Arial" w:hAnsi="Arial" w:cs="Arial"/>
          <w:b/>
          <w:szCs w:val="24"/>
        </w:rPr>
        <w:t>Diego Rafael Grendene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2C7343">
        <w:rPr>
          <w:rFonts w:ascii="Arial" w:hAnsi="Arial" w:cs="Arial"/>
          <w:b/>
          <w:sz w:val="24"/>
          <w:szCs w:val="24"/>
        </w:rPr>
        <w:t>CARLOS ALBERTO CAPELETTI</w:t>
      </w:r>
      <w:r w:rsidR="002C7343"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87400E">
        <w:rPr>
          <w:rFonts w:ascii="Arial" w:hAnsi="Arial" w:cs="Arial"/>
          <w:sz w:val="24"/>
          <w:szCs w:val="24"/>
        </w:rPr>
        <w:t>CONCLUIR O ASFALTO NA PISTA DE CAMINHADA ENTRE A MT 338 E A AVENIDA BRASIL, NA SEDE DO MUNICÍPIO.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F17F3" w:rsidRPr="00B061A1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Câmara Municipal de Tapurah - MT, aos </w:t>
      </w:r>
      <w:r w:rsidR="00400784">
        <w:rPr>
          <w:rFonts w:ascii="Arial" w:hAnsi="Arial" w:cs="Arial"/>
          <w:szCs w:val="24"/>
        </w:rPr>
        <w:t>0</w:t>
      </w:r>
      <w:r w:rsidR="00ED28F9">
        <w:rPr>
          <w:rFonts w:ascii="Arial" w:hAnsi="Arial" w:cs="Arial"/>
          <w:szCs w:val="24"/>
        </w:rPr>
        <w:t>5</w:t>
      </w:r>
      <w:r w:rsidR="00A42CE3" w:rsidRPr="00B061A1">
        <w:rPr>
          <w:rFonts w:ascii="Arial" w:hAnsi="Arial" w:cs="Arial"/>
          <w:szCs w:val="24"/>
        </w:rPr>
        <w:t xml:space="preserve"> </w:t>
      </w:r>
      <w:r w:rsidR="002C7343">
        <w:rPr>
          <w:rFonts w:ascii="Arial" w:hAnsi="Arial" w:cs="Arial"/>
          <w:szCs w:val="24"/>
        </w:rPr>
        <w:t xml:space="preserve">dias do mês de </w:t>
      </w:r>
      <w:r w:rsidR="00ED28F9">
        <w:rPr>
          <w:rFonts w:ascii="Arial" w:hAnsi="Arial" w:cs="Arial"/>
          <w:szCs w:val="24"/>
        </w:rPr>
        <w:t>novembro</w:t>
      </w:r>
      <w:r w:rsidRPr="00B061A1">
        <w:rPr>
          <w:rFonts w:ascii="Arial" w:hAnsi="Arial" w:cs="Arial"/>
          <w:szCs w:val="24"/>
        </w:rPr>
        <w:t xml:space="preserve"> de 2021.</w:t>
      </w: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0F17F3">
        <w:rPr>
          <w:rFonts w:ascii="Arial" w:hAnsi="Arial" w:cs="Arial"/>
          <w:b/>
          <w:szCs w:val="24"/>
        </w:rPr>
        <w:t>Diego Rafael Grendene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00E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28F9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46D73-188C-424A-B7D8-B536DC3B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10</cp:revision>
  <cp:lastPrinted>2021-11-05T18:37:00Z</cp:lastPrinted>
  <dcterms:created xsi:type="dcterms:W3CDTF">2021-07-09T11:27:00Z</dcterms:created>
  <dcterms:modified xsi:type="dcterms:W3CDTF">2021-11-05T18:39:00Z</dcterms:modified>
</cp:coreProperties>
</file>