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4236CC">
        <w:rPr>
          <w:rFonts w:ascii="Arial" w:hAnsi="Arial" w:cs="Arial"/>
        </w:rPr>
        <w:t>23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4236CC">
        <w:rPr>
          <w:rFonts w:ascii="Arial" w:hAnsi="Arial" w:cs="Arial"/>
          <w:b/>
        </w:rPr>
        <w:t>Diego Rafael Grendene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4236CC">
        <w:rPr>
          <w:rFonts w:ascii="Arial" w:hAnsi="Arial" w:cs="Arial"/>
        </w:rPr>
        <w:t>16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4236CC">
        <w:rPr>
          <w:rFonts w:ascii="Arial" w:hAnsi="Arial" w:cs="Arial"/>
        </w:rPr>
        <w:t>agost</w:t>
      </w:r>
      <w:r w:rsidR="00550D1A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  <w:bookmarkStart w:id="0" w:name="_GoBack"/>
      <w:bookmarkEnd w:id="0"/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4236CC">
        <w:rPr>
          <w:rFonts w:ascii="Arial" w:hAnsi="Arial" w:cs="Arial"/>
        </w:rPr>
        <w:t>Consulta médica em Cuiabá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4236CC">
        <w:rPr>
          <w:rFonts w:ascii="Arial" w:hAnsi="Arial" w:cs="Arial"/>
        </w:rPr>
        <w:t>17</w:t>
      </w:r>
      <w:r w:rsidRPr="00192C10">
        <w:rPr>
          <w:rFonts w:ascii="Arial" w:hAnsi="Arial" w:cs="Arial"/>
        </w:rPr>
        <w:t xml:space="preserve"> dias do mês de </w:t>
      </w:r>
      <w:r w:rsidR="00C63896">
        <w:rPr>
          <w:rFonts w:ascii="Arial" w:hAnsi="Arial" w:cs="Arial"/>
        </w:rPr>
        <w:t>junh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236CC">
        <w:rPr>
          <w:rFonts w:ascii="Arial" w:hAnsi="Arial" w:cs="Arial"/>
          <w:b/>
        </w:rPr>
        <w:t>Diego Rafael Grendene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191</cp:revision>
  <cp:lastPrinted>2021-08-17T16:34:00Z</cp:lastPrinted>
  <dcterms:created xsi:type="dcterms:W3CDTF">2010-02-23T16:51:00Z</dcterms:created>
  <dcterms:modified xsi:type="dcterms:W3CDTF">2021-08-17T16:34:00Z</dcterms:modified>
</cp:coreProperties>
</file>