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350627">
        <w:rPr>
          <w:rFonts w:ascii="Arial" w:hAnsi="Arial" w:cs="Arial"/>
          <w:b/>
          <w:szCs w:val="24"/>
          <w:u w:val="single"/>
        </w:rPr>
        <w:t>4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9C149F">
        <w:rPr>
          <w:rFonts w:ascii="Arial" w:hAnsi="Arial" w:cs="Arial"/>
          <w:sz w:val="24"/>
          <w:szCs w:val="24"/>
        </w:rPr>
        <w:t>CONST</w:t>
      </w:r>
      <w:r w:rsidR="00350627">
        <w:rPr>
          <w:rFonts w:ascii="Arial" w:hAnsi="Arial" w:cs="Arial"/>
          <w:sz w:val="24"/>
          <w:szCs w:val="24"/>
        </w:rPr>
        <w:t>RUIR CAMPOS SINTÉTICOS DE FUTEBOL SETE EM TODOS OS BAIRROS DA SEDE DO MUNICÍPIO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06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>dias do mês de agost</w:t>
      </w:r>
      <w:r w:rsidR="00870A86" w:rsidRPr="00B061A1">
        <w:rPr>
          <w:rFonts w:ascii="Arial" w:hAnsi="Arial" w:cs="Arial"/>
          <w:szCs w:val="24"/>
        </w:rPr>
        <w:t>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35AC-F278-4FDA-9CEA-F459F02E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16</cp:revision>
  <cp:lastPrinted>2021-08-06T17:13:00Z</cp:lastPrinted>
  <dcterms:created xsi:type="dcterms:W3CDTF">2021-07-09T11:27:00Z</dcterms:created>
  <dcterms:modified xsi:type="dcterms:W3CDTF">2021-08-06T17:13:00Z</dcterms:modified>
</cp:coreProperties>
</file>