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06</w:t>
      </w:r>
      <w:r w:rsidR="002E3006">
        <w:rPr>
          <w:rFonts w:ascii="Arial" w:hAnsi="Arial" w:cs="Arial"/>
          <w:b/>
          <w:szCs w:val="24"/>
          <w:u w:val="single"/>
        </w:rPr>
        <w:t>3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F6F8E">
        <w:rPr>
          <w:rFonts w:ascii="Arial" w:hAnsi="Arial" w:cs="Arial"/>
          <w:b/>
          <w:szCs w:val="24"/>
        </w:rPr>
        <w:t>Cleomar Eterno de Campos</w:t>
      </w:r>
      <w:r w:rsidR="00A42CE3">
        <w:rPr>
          <w:rFonts w:ascii="Arial" w:hAnsi="Arial" w:cs="Arial"/>
          <w:b/>
          <w:szCs w:val="24"/>
        </w:rPr>
        <w:t>.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</w:t>
      </w:r>
      <w:r w:rsidR="001C1E7E">
        <w:rPr>
          <w:rFonts w:ascii="Arial" w:hAnsi="Arial" w:cs="Arial"/>
          <w:sz w:val="24"/>
          <w:szCs w:val="24"/>
        </w:rPr>
        <w:t>DE</w:t>
      </w:r>
      <w:r w:rsidR="00EF6F8E">
        <w:rPr>
          <w:rFonts w:ascii="Arial" w:hAnsi="Arial" w:cs="Arial"/>
          <w:sz w:val="24"/>
          <w:szCs w:val="24"/>
        </w:rPr>
        <w:t xml:space="preserve"> VIABILIZAR JUNTO A</w:t>
      </w:r>
      <w:r w:rsidR="002E3006">
        <w:rPr>
          <w:rFonts w:ascii="Arial" w:hAnsi="Arial" w:cs="Arial"/>
          <w:sz w:val="24"/>
          <w:szCs w:val="24"/>
        </w:rPr>
        <w:t xml:space="preserve"> SECRETARIA MUNICIPAL DE SAÚDE PARA CONTRATAR MÉDICO OU SERVIÇOS MÉDICOS DE ESPECIALIDADES PARA REALIZAÇÃO DE CIRURGIA DE PEQUENO PORTE NO HOSPITAL MUNICIPAL DE TAPURAH, BEM COMO ATENDER CASOS DE CESARIANAS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A42CE3">
        <w:rPr>
          <w:rFonts w:ascii="Arial" w:hAnsi="Arial" w:cs="Arial"/>
          <w:szCs w:val="24"/>
        </w:rPr>
        <w:t>1</w:t>
      </w:r>
      <w:r w:rsidR="002E3006">
        <w:rPr>
          <w:rFonts w:ascii="Arial" w:hAnsi="Arial" w:cs="Arial"/>
          <w:szCs w:val="24"/>
        </w:rPr>
        <w:t>7</w:t>
      </w:r>
      <w:r w:rsidR="00A42CE3">
        <w:rPr>
          <w:rFonts w:ascii="Arial" w:hAnsi="Arial" w:cs="Arial"/>
          <w:szCs w:val="24"/>
        </w:rPr>
        <w:t xml:space="preserve"> </w:t>
      </w:r>
      <w:r w:rsidR="00350954">
        <w:rPr>
          <w:rFonts w:ascii="Arial" w:hAnsi="Arial" w:cs="Arial"/>
          <w:szCs w:val="24"/>
        </w:rPr>
        <w:t>dias do mês de junh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1C1E7E" w:rsidRDefault="001C1E7E" w:rsidP="001C1E7E"/>
    <w:p w:rsidR="001C1E7E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EF6F8E">
        <w:rPr>
          <w:rFonts w:ascii="Arial" w:hAnsi="Arial" w:cs="Arial"/>
          <w:b/>
          <w:szCs w:val="24"/>
        </w:rPr>
        <w:t>Cleomar Eterno de Campos</w:t>
      </w:r>
    </w:p>
    <w:p w:rsidR="001C1E7E" w:rsidRDefault="001C1E7E" w:rsidP="001C1E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F6F8E">
        <w:rPr>
          <w:rFonts w:ascii="Arial" w:hAnsi="Arial" w:cs="Arial"/>
          <w:sz w:val="24"/>
          <w:szCs w:val="24"/>
        </w:rPr>
        <w:t>Vereador</w:t>
      </w:r>
    </w:p>
    <w:p w:rsidR="00F03953" w:rsidRDefault="00F03953" w:rsidP="00F03953"/>
    <w:sectPr w:rsidR="00F0395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ED01E9" w:rsidRPr="00A63F97" w:rsidRDefault="00ED01E9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27A98-0E71-41B7-AD9B-3376E499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10</cp:revision>
  <cp:lastPrinted>2021-06-17T11:40:00Z</cp:lastPrinted>
  <dcterms:created xsi:type="dcterms:W3CDTF">2021-06-04T20:00:00Z</dcterms:created>
  <dcterms:modified xsi:type="dcterms:W3CDTF">2021-06-17T11:40:00Z</dcterms:modified>
</cp:coreProperties>
</file>